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3B0DDC" w14:paraId="4036C3DA" wp14:textId="0401191C">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Titel voorstelling: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The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world</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according</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to</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Shakespeare</w:t>
      </w:r>
    </w:p>
    <w:p xmlns:wp14="http://schemas.microsoft.com/office/word/2010/wordml" w:rsidP="443B0DDC" w14:paraId="5EB25FB2" wp14:textId="51E40AA4">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Naam gezelschap: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de Spelersfederatie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i.s.m</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de Theatertroep</w:t>
      </w:r>
    </w:p>
    <w:p xmlns:wp14="http://schemas.microsoft.com/office/word/2010/wordml" w:rsidP="443B0DDC" w14:paraId="1B8A4378" wp14:textId="55A05470">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Genre: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toneel, komedie. </w:t>
      </w:r>
    </w:p>
    <w:p xmlns:wp14="http://schemas.microsoft.com/office/word/2010/wordml" w:rsidP="443B0DDC" w14:paraId="24D6A8F2" wp14:textId="30DA8851">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Taal: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Nederlands</w:t>
      </w:r>
    </w:p>
    <w:p xmlns:wp14="http://schemas.microsoft.com/office/word/2010/wordml" w:rsidP="443B0DDC" w14:paraId="217E2509" wp14:textId="1DA0A18A">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Duur: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2 uur </w:t>
      </w:r>
    </w:p>
    <w:p xmlns:wp14="http://schemas.microsoft.com/office/word/2010/wordml" w:rsidP="443B0DDC" w14:paraId="3AFC3F55" wp14:textId="56AC3307">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Tagline</w:t>
      </w: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Een compilatie van Shakespeare stukken. Game of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Thrones</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meets</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The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Holy</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Grail</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p>
    <w:p xmlns:wp14="http://schemas.microsoft.com/office/word/2010/wordml" w:rsidP="443B0DDC" w14:paraId="74951C7C" wp14:textId="0212BF30">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Categorieën/Tags/Hashtags: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Komedie, Shakespeare, Stukken, Game of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Thrones</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Monty</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Python, Romeo en Julia, Hamlet, Macbeth, Richard 3. Oorlog. Liefde. Relaties. Families. </w:t>
      </w:r>
    </w:p>
    <w:p xmlns:wp14="http://schemas.microsoft.com/office/word/2010/wordml" w:rsidP="443B0DDC" w14:paraId="4051497B" wp14:textId="3D9979FB">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PR tekst</w:t>
      </w: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 in 75 woorden:</w:t>
      </w:r>
      <w:r>
        <w:br/>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In twee uur tijd brengen we een compilatie van stukken van Shakespeare op de planken en maken we van heel de wereld een podium en andersom. King Lear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meets</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Romeo en Julia in het bos van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Midzomernachtsdroom</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p>
    <w:p xmlns:wp14="http://schemas.microsoft.com/office/word/2010/wordml" w:rsidP="443B0DDC" w14:paraId="3433E3AD" wp14:textId="36EDC989">
      <w:pPr>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PR tekst</w:t>
      </w: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 in 150 woorden: </w:t>
      </w:r>
    </w:p>
    <w:p xmlns:wp14="http://schemas.microsoft.com/office/word/2010/wordml" w:rsidP="443B0DDC" w14:paraId="40061807" wp14:textId="7688E429">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De Spelersfederatie baseert zich met haar voorstellingen op de aanpak van het Globe-theater ten tijde van het Elizabethaans theater. Wat William Shakespeare daar op de planken bracht, zou je grenzeloos toneel kunnen noemen. Toneel voor alle lagen van de samenleving, wars van elke scheiding tussen klassiek en modern toneel, tussen volksvermaak en intellectualiteit, tussen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folly</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en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serieux</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Het werd bezocht door de koningin, door de werklui en de straatlopers. In onze nieuwe voorstelling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 xml:space="preserve">The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world</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according</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to</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 xml:space="preserve"> Shakespeare</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storten </w:t>
      </w:r>
      <w:r w:rsidRPr="443B0DDC" w:rsidR="2AEB6EB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ze zich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met ongeëvenaarde gretigheid op het werk van Shakespeare. </w:t>
      </w:r>
    </w:p>
    <w:p xmlns:wp14="http://schemas.microsoft.com/office/word/2010/wordml" w:rsidP="443B0DDC" w14:paraId="71E0787F" wp14:textId="53D87FCC">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In twee uur tijd bren</w:t>
      </w:r>
      <w:r w:rsidRPr="443B0DDC" w:rsidR="79B86B6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gt De Spelersfederatie</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een compilatie van stukken van Shakespeare op de planken en maken we van heel de wereld een podium en andersom. King Lear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meets</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Romeo en Julia in het bos van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Midzomernachtsdroom</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p>
    <w:p xmlns:wp14="http://schemas.microsoft.com/office/word/2010/wordml" w:rsidP="443B0DDC" w14:paraId="6F00B7CA" wp14:textId="7B26C6AD">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Schrijver Don Duyns </w:t>
      </w:r>
      <w:r w:rsidRPr="443B0DDC" w:rsidR="1741B1B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leidt hen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op een queeste naar het hart van het werk van de Britse bard. Een avond om nooit te vergeten, of zoals Hamlet gezegd zou kunnen hebben: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 xml:space="preserve">‘The rest is </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noise</w:t>
      </w:r>
      <w:r w:rsidRPr="443B0DDC" w:rsidR="4DE1F022">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4"/>
          <w:szCs w:val="24"/>
          <w:u w:val="none"/>
          <w:lang w:val="nl-NL"/>
        </w:rPr>
        <w:t>’</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p>
    <w:p xmlns:wp14="http://schemas.microsoft.com/office/word/2010/wordml" w:rsidP="443B0DDC" w14:paraId="478034EB" wp14:textId="16427E44">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Over het gezelschap</w:t>
      </w:r>
      <w:r w:rsidRPr="443B0DDC" w:rsidR="045B7D1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De Spelersfederatie is een nieuw, veelkoppig, divers komedie ensemble voor de grote zaal. Een ensemble van autonome toneelspelers, zonder vaste regisseur. We vinden namelijk dat er nood is aan nieuwe gezelschappen die zich anders organiseren dan de bestaande, dat wil zeggen: informeler, horizontaler, pluriformer en transparanter. </w:t>
      </w:r>
    </w:p>
    <w:p xmlns:wp14="http://schemas.microsoft.com/office/word/2010/wordml" w:rsidP="443B0DDC" w14:paraId="5744F545" wp14:textId="2F7A07C0">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Credits</w:t>
      </w:r>
      <w:r w:rsidRPr="443B0DDC" w:rsidR="4DE1F022">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nl-NL"/>
        </w:rPr>
        <w:t xml:space="preserve"> voorstelling: </w:t>
      </w:r>
      <w:r>
        <w:br/>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Spel: Nicoline Raatgever,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Kyrian</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Esser, Judith van den Berg, Patrick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Duijtshoff</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Elisabeth ten Have, Rosa Asbreuk,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Bartel</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Jespers,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Jonata</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Taal,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Yahya</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Gaier</w:t>
      </w:r>
    </w:p>
    <w:p xmlns:wp14="http://schemas.microsoft.com/office/word/2010/wordml" w:rsidP="443B0DDC" w14:paraId="512C61AC" wp14:textId="04AEFE61">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Eindregie: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Amira</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Duynhouwer</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r>
        <w:br/>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Techniek: Iris Rodenburg,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Asun</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Gaaikema</w:t>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r>
        <w:br/>
      </w: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i.s.m. ITA </w:t>
      </w:r>
    </w:p>
    <w:p xmlns:wp14="http://schemas.microsoft.com/office/word/2010/wordml" w:rsidP="443B0DDC" w14:paraId="033E5AE5" wp14:textId="3B2B6033">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11A191A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Credits</w:t>
      </w:r>
      <w:r w:rsidRPr="443B0DDC" w:rsidR="11A191A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 xml:space="preserve"> foto: Barbara Raatgever</w:t>
      </w:r>
    </w:p>
    <w:p xmlns:wp14="http://schemas.microsoft.com/office/word/2010/wordml" w:rsidP="443B0DDC" w14:paraId="22A94D7D" wp14:textId="560DCF37">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Contactgegevens marketeer: Laura van Wingerden (</w:t>
      </w:r>
      <w:hyperlink r:id="R5e25d2dccf7f4663">
        <w:r w:rsidRPr="443B0DDC" w:rsidR="4DE1F02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nl-NL"/>
          </w:rPr>
          <w:t>laura@viarudolphi.nl</w:t>
        </w:r>
      </w:hyperlink>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p>
    <w:p xmlns:wp14="http://schemas.microsoft.com/office/word/2010/wordml" w:rsidP="443B0DDC" w14:paraId="493BD87F" wp14:textId="5A932E8D">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pPr>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Contactgegevens technicus: Iris Rodenburg (</w:t>
      </w:r>
      <w:hyperlink r:id="Rfdb5e226e78944d6">
        <w:r w:rsidRPr="443B0DDC" w:rsidR="4DE1F02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nl-NL"/>
          </w:rPr>
          <w:t>techniek@spelersfederatie.nl</w:t>
        </w:r>
      </w:hyperlink>
      <w:r w:rsidRPr="443B0DDC" w:rsidR="4DE1F02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nl-NL"/>
        </w:rPr>
        <w:t>)</w:t>
      </w:r>
    </w:p>
    <w:p xmlns:wp14="http://schemas.microsoft.com/office/word/2010/wordml" w:rsidP="443B0DDC" w14:paraId="7B5CAEB5" wp14:textId="252800E4">
      <w:pPr>
        <w:pStyle w:val="Normal"/>
        <w:rPr>
          <w:rFonts w:ascii="Calibri" w:hAnsi="Calibri" w:eastAsia="Calibri" w:cs="Calibri" w:asciiTheme="minorAscii" w:hAnsiTheme="minorAscii" w:eastAsiaTheme="minorAscii" w:cstheme="minorAscii"/>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287EBA"/>
    <w:rsid w:val="02255C02"/>
    <w:rsid w:val="045B7D14"/>
    <w:rsid w:val="0787ABB9"/>
    <w:rsid w:val="11A191A2"/>
    <w:rsid w:val="1741B1BE"/>
    <w:rsid w:val="1CBCFCA8"/>
    <w:rsid w:val="1E58CD09"/>
    <w:rsid w:val="2AEB6EBD"/>
    <w:rsid w:val="443B0DDC"/>
    <w:rsid w:val="45D6DE3D"/>
    <w:rsid w:val="4772AE9E"/>
    <w:rsid w:val="4DE1F022"/>
    <w:rsid w:val="79B86B6A"/>
    <w:rsid w:val="7E287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7EBA"/>
  <w15:chartTrackingRefBased/>
  <w15:docId w15:val="{009D57FC-E0B0-4D49-B1B8-1E9F79282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db5e226e78944d6" Type="http://schemas.openxmlformats.org/officeDocument/2006/relationships/hyperlink" Target="mailto:techniek@spelersfederatie.nl" TargetMode="External"/><Relationship Id="rId7" Type="http://schemas.openxmlformats.org/officeDocument/2006/relationships/customXml" Target="../customXml/item2.xml"/><Relationship Id="rId2" Type="http://schemas.openxmlformats.org/officeDocument/2006/relationships/settings" Target="settings.xml"/><Relationship Id="R5e25d2dccf7f4663" Type="http://schemas.openxmlformats.org/officeDocument/2006/relationships/hyperlink" Target="mailto:laura@viarudolphi.nl"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352eb0-e8ea-41a9-bf9b-db38499900c9" xsi:nil="true"/>
    <lcf76f155ced4ddcb4097134ff3c332f xmlns="7b15f397-f140-4edd-9622-b0c5111a5a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3F1361-E55E-4A21-96B4-46DDFC15226D}"/>
</file>

<file path=customXml/itemProps2.xml><?xml version="1.0" encoding="utf-8"?>
<ds:datastoreItem xmlns:ds="http://schemas.openxmlformats.org/officeDocument/2006/customXml" ds:itemID="{2AA4A931-5DF0-413D-8127-47146FDE408A}"/>
</file>

<file path=customXml/itemProps3.xml><?xml version="1.0" encoding="utf-8"?>
<ds:datastoreItem xmlns:ds="http://schemas.openxmlformats.org/officeDocument/2006/customXml" ds:itemID="{77845E1C-FC47-463B-96B6-51FC0359FD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Wingerden | ViaRudolphi</dc:creator>
  <cp:keywords/>
  <dc:description/>
  <cp:lastModifiedBy>Laura van Wingerden | ViaRudolphi</cp:lastModifiedBy>
  <dcterms:created xsi:type="dcterms:W3CDTF">2023-03-15T14:15:25Z</dcterms:created>
  <dcterms:modified xsi:type="dcterms:W3CDTF">2023-03-15T14:20:12Z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0x0101001CE29D43E6B7C5489B105218504524CC</vt:lpwstr>
  </property>
</Properties>
</file>